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9E" w:rsidRPr="00D1469E" w:rsidRDefault="00D1469E" w:rsidP="00D1469E">
      <w:pPr>
        <w:widowControl w:val="0"/>
        <w:rPr>
          <w:rFonts w:ascii="Lumparsky" w:hAnsi="Lumparsky"/>
          <w:snapToGrid w:val="0"/>
          <w:sz w:val="24"/>
          <w:szCs w:val="24"/>
          <w:u w:val="single"/>
        </w:rPr>
      </w:pPr>
      <w:r>
        <w:rPr>
          <w:rFonts w:ascii="Lumparsky" w:hAnsi="Lumparsky"/>
          <w:snapToGrid w:val="0"/>
          <w:sz w:val="24"/>
          <w:szCs w:val="24"/>
        </w:rPr>
        <w:t>Week of</w:t>
      </w:r>
      <w:r w:rsidRPr="00D1469E">
        <w:rPr>
          <w:rFonts w:ascii="Lumparsky" w:hAnsi="Lumparsky"/>
          <w:snapToGrid w:val="0"/>
          <w:sz w:val="24"/>
          <w:szCs w:val="24"/>
        </w:rPr>
        <w:t xml:space="preserve">: </w:t>
      </w:r>
      <w:r w:rsidRPr="00D1469E">
        <w:rPr>
          <w:rFonts w:ascii="Lumparsky" w:hAnsi="Lumparsky"/>
          <w:snapToGrid w:val="0"/>
          <w:sz w:val="24"/>
          <w:szCs w:val="24"/>
          <w:u w:val="single"/>
        </w:rPr>
        <w:tab/>
      </w:r>
      <w:r w:rsidRPr="00D1469E">
        <w:rPr>
          <w:rFonts w:ascii="Lumparsky" w:hAnsi="Lumparsky"/>
          <w:snapToGrid w:val="0"/>
          <w:sz w:val="24"/>
          <w:szCs w:val="24"/>
          <w:u w:val="single"/>
        </w:rPr>
        <w:tab/>
      </w:r>
      <w:r>
        <w:rPr>
          <w:rFonts w:ascii="Lumparsky" w:hAnsi="Lumparsky"/>
          <w:snapToGrid w:val="0"/>
          <w:sz w:val="24"/>
          <w:szCs w:val="24"/>
          <w:u w:val="single"/>
        </w:rPr>
        <w:t>_______</w:t>
      </w:r>
      <w:r w:rsidRPr="00D1469E">
        <w:rPr>
          <w:rFonts w:ascii="Lumparsky" w:hAnsi="Lumparsky"/>
          <w:snapToGrid w:val="0"/>
          <w:sz w:val="24"/>
          <w:szCs w:val="24"/>
          <w:u w:val="single"/>
        </w:rPr>
        <w:tab/>
      </w:r>
    </w:p>
    <w:p w:rsidR="00D1469E" w:rsidRPr="00D1469E" w:rsidRDefault="00D1469E" w:rsidP="00D1469E">
      <w:pPr>
        <w:widowControl w:val="0"/>
        <w:rPr>
          <w:rFonts w:ascii="Lumparsky" w:hAnsi="Lumparsky"/>
          <w:snapToGrid w:val="0"/>
          <w:sz w:val="24"/>
          <w:szCs w:val="24"/>
        </w:rPr>
      </w:pPr>
      <w:r w:rsidRPr="00D1469E">
        <w:rPr>
          <w:rFonts w:ascii="Lumparsky" w:hAnsi="Lumparsky"/>
          <w:noProof/>
          <w:sz w:val="24"/>
          <w:szCs w:val="24"/>
        </w:rPr>
        <mc:AlternateContent>
          <mc:Choice Requires="wps">
            <w:drawing>
              <wp:anchor distT="0" distB="0" distL="114300" distR="114300" simplePos="0" relativeHeight="251660288" behindDoc="0" locked="0" layoutInCell="1" allowOverlap="1" wp14:anchorId="1C48539C" wp14:editId="1DBC4664">
                <wp:simplePos x="0" y="0"/>
                <wp:positionH relativeFrom="column">
                  <wp:posOffset>2268855</wp:posOffset>
                </wp:positionH>
                <wp:positionV relativeFrom="paragraph">
                  <wp:posOffset>-553085</wp:posOffset>
                </wp:positionV>
                <wp:extent cx="2111375" cy="318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18770"/>
                        </a:xfrm>
                        <a:prstGeom prst="rect">
                          <a:avLst/>
                        </a:prstGeom>
                        <a:solidFill>
                          <a:srgbClr val="FFFFFF"/>
                        </a:solidFill>
                        <a:ln w="9525">
                          <a:solidFill>
                            <a:srgbClr val="000000"/>
                          </a:solidFill>
                          <a:miter lim="800000"/>
                          <a:headEnd/>
                          <a:tailEnd/>
                        </a:ln>
                      </wps:spPr>
                      <wps:txbx>
                        <w:txbxContent>
                          <w:p w:rsidR="00D1469E" w:rsidRPr="00374D6E" w:rsidRDefault="00D1469E" w:rsidP="00D1469E">
                            <w:pPr>
                              <w:rPr>
                                <w:rFonts w:ascii="Lumparsky" w:hAnsi="Lumparsky"/>
                                <w:b/>
                                <w:sz w:val="24"/>
                                <w:u w:val="single"/>
                              </w:rPr>
                            </w:pPr>
                            <w:r w:rsidRPr="00374D6E">
                              <w:rPr>
                                <w:rFonts w:ascii="Lumparsky" w:hAnsi="Lumparsky"/>
                                <w:b/>
                                <w:sz w:val="24"/>
                                <w:u w:val="single"/>
                              </w:rPr>
                              <w:t>T4C West Youth Group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65pt;margin-top:-43.55pt;width:166.2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">
                <v:textbox>
                  <w:txbxContent>
                    <w:p w:rsidR="00D1469E" w:rsidRPr="00374D6E" w:rsidRDefault="00D1469E" w:rsidP="00D1469E">
                      <w:pPr>
                        <w:rPr>
                          <w:rFonts w:ascii="Lumparsky" w:hAnsi="Lumparsky"/>
                          <w:b/>
                          <w:sz w:val="24"/>
                          <w:u w:val="single"/>
                        </w:rPr>
                      </w:pPr>
                      <w:r w:rsidRPr="00374D6E">
                        <w:rPr>
                          <w:rFonts w:ascii="Lumparsky" w:hAnsi="Lumparsky"/>
                          <w:b/>
                          <w:sz w:val="24"/>
                          <w:u w:val="single"/>
                        </w:rPr>
                        <w:t>T4C West Youth Group 2013</w:t>
                      </w:r>
                    </w:p>
                  </w:txbxContent>
                </v:textbox>
              </v:shape>
            </w:pict>
          </mc:Fallback>
        </mc:AlternateContent>
      </w:r>
      <w:r w:rsidRPr="00D1469E">
        <w:rPr>
          <w:rFonts w:ascii="Lumparsky" w:hAnsi="Lumparsky"/>
          <w:snapToGrid w:val="0"/>
          <w:sz w:val="24"/>
          <w:szCs w:val="24"/>
        </w:rPr>
        <w:t>Weekly Memory Verse - Phil. 2: 3-4</w:t>
      </w:r>
    </w:p>
    <w:p w:rsidR="00D1469E" w:rsidRPr="00D1469E" w:rsidRDefault="00D1469E" w:rsidP="00D1469E">
      <w:pPr>
        <w:widowControl w:val="0"/>
        <w:rPr>
          <w:rFonts w:ascii="Lumparsky" w:hAnsi="Lumparsky"/>
          <w:snapToGrid w:val="0"/>
          <w:sz w:val="24"/>
          <w:szCs w:val="24"/>
        </w:rPr>
      </w:pPr>
      <w:r w:rsidRPr="00D1469E">
        <w:rPr>
          <w:rFonts w:ascii="Lumparsky" w:hAnsi="Lumparsky"/>
          <w:snapToGrid w:val="0"/>
          <w:sz w:val="24"/>
          <w:szCs w:val="24"/>
        </w:rPr>
        <w:t>Read - Phil. 1: 7-13</w:t>
      </w:r>
    </w:p>
    <w:p w:rsidR="00D1469E" w:rsidRPr="008D73A5" w:rsidRDefault="00D1469E" w:rsidP="00D1469E">
      <w:pPr>
        <w:widowControl w:val="0"/>
        <w:rPr>
          <w:rFonts w:ascii="Lumparsky" w:hAnsi="Lumparsky"/>
          <w:snapToGrid w:val="0"/>
          <w:sz w:val="28"/>
        </w:rPr>
      </w:pPr>
    </w:p>
    <w:p w:rsidR="00D1469E" w:rsidRPr="00D1469E" w:rsidRDefault="00D1469E" w:rsidP="00D1469E">
      <w:pPr>
        <w:widowControl w:val="0"/>
        <w:rPr>
          <w:rFonts w:ascii="Lumparsky" w:hAnsi="Lumparsky"/>
          <w:snapToGrid w:val="0"/>
        </w:rPr>
      </w:pPr>
      <w:r w:rsidRPr="00D1469E">
        <w:rPr>
          <w:rFonts w:ascii="Lumparsky" w:hAnsi="Lumparsky"/>
          <w:snapToGrid w:val="0"/>
        </w:rPr>
        <w:t xml:space="preserve">Examine - </w:t>
      </w:r>
    </w:p>
    <w:p w:rsidR="00D1469E" w:rsidRPr="00D1469E" w:rsidRDefault="00D1469E" w:rsidP="00D1469E">
      <w:pPr>
        <w:widowControl w:val="0"/>
        <w:rPr>
          <w:rFonts w:ascii="Lumparsky" w:hAnsi="Lumparsky"/>
          <w:snapToGrid w:val="0"/>
        </w:rPr>
      </w:pPr>
      <w:r w:rsidRPr="00D1469E">
        <w:rPr>
          <w:rFonts w:ascii="Lumparsky" w:hAnsi="Lumparsky"/>
          <w:snapToGrid w:val="0"/>
        </w:rPr>
        <w:t>1. Why did Paul always think of the church?</w:t>
      </w:r>
    </w:p>
    <w:p w:rsidR="00D1469E" w:rsidRPr="00D1469E" w:rsidRDefault="00D1469E" w:rsidP="00D1469E">
      <w:pPr>
        <w:widowControl w:val="0"/>
        <w:rPr>
          <w:rFonts w:ascii="Lumparsky" w:hAnsi="Lumparsky"/>
          <w:snapToGrid w:val="0"/>
        </w:rPr>
      </w:pPr>
      <w:r w:rsidRPr="00D1469E">
        <w:rPr>
          <w:rFonts w:ascii="Lumparsky" w:hAnsi="Lumparsky"/>
          <w:snapToGrid w:val="0"/>
        </w:rPr>
        <w:t>*Do you often think of people that you love?</w:t>
      </w:r>
    </w:p>
    <w:p w:rsidR="00D1469E" w:rsidRPr="00D1469E" w:rsidRDefault="00D1469E" w:rsidP="00D1469E">
      <w:pPr>
        <w:widowControl w:val="0"/>
        <w:rPr>
          <w:rFonts w:ascii="Lumparsky" w:hAnsi="Lumparsky"/>
          <w:snapToGrid w:val="0"/>
        </w:rPr>
      </w:pPr>
      <w:r w:rsidRPr="00D1469E">
        <w:rPr>
          <w:rFonts w:ascii="Lumparsky" w:hAnsi="Lumparsky"/>
          <w:snapToGrid w:val="0"/>
        </w:rPr>
        <w:t xml:space="preserve">2. Where is Paul now according to the middle of </w:t>
      </w:r>
      <w:proofErr w:type="spellStart"/>
      <w:r w:rsidRPr="00D1469E">
        <w:rPr>
          <w:rFonts w:ascii="Lumparsky" w:hAnsi="Lumparsky"/>
          <w:snapToGrid w:val="0"/>
        </w:rPr>
        <w:t>vs</w:t>
      </w:r>
      <w:proofErr w:type="spellEnd"/>
      <w:r w:rsidRPr="00D1469E">
        <w:rPr>
          <w:rFonts w:ascii="Lumparsky" w:hAnsi="Lumparsky"/>
          <w:snapToGrid w:val="0"/>
        </w:rPr>
        <w:t xml:space="preserve"> 7?</w:t>
      </w:r>
    </w:p>
    <w:p w:rsidR="00D1469E" w:rsidRPr="00D1469E" w:rsidRDefault="00D1469E" w:rsidP="00D1469E">
      <w:pPr>
        <w:widowControl w:val="0"/>
        <w:rPr>
          <w:rFonts w:ascii="Lumparsky" w:hAnsi="Lumparsky"/>
          <w:snapToGrid w:val="0"/>
        </w:rPr>
      </w:pPr>
      <w:r w:rsidRPr="00D1469E">
        <w:rPr>
          <w:rFonts w:ascii="Lumparsky" w:hAnsi="Lumparsky"/>
          <w:snapToGrid w:val="0"/>
        </w:rPr>
        <w:t>3. Why was Paul in prison?</w:t>
      </w:r>
    </w:p>
    <w:p w:rsidR="00D1469E" w:rsidRPr="00D1469E" w:rsidRDefault="00D1469E" w:rsidP="00D1469E">
      <w:pPr>
        <w:widowControl w:val="0"/>
        <w:rPr>
          <w:rFonts w:ascii="Lumparsky" w:hAnsi="Lumparsky"/>
          <w:snapToGrid w:val="0"/>
        </w:rPr>
      </w:pPr>
      <w:r w:rsidRPr="00D1469E">
        <w:rPr>
          <w:rFonts w:ascii="Lumparsky" w:hAnsi="Lumparsky"/>
          <w:snapToGrid w:val="0"/>
        </w:rPr>
        <w:t>4. What was Paul's prayer for these people?</w:t>
      </w:r>
    </w:p>
    <w:p w:rsidR="00D1469E" w:rsidRPr="00D1469E" w:rsidRDefault="00D1469E" w:rsidP="00D1469E">
      <w:pPr>
        <w:widowControl w:val="0"/>
        <w:rPr>
          <w:rFonts w:ascii="Lumparsky" w:hAnsi="Lumparsky"/>
          <w:snapToGrid w:val="0"/>
        </w:rPr>
      </w:pPr>
      <w:r w:rsidRPr="00D1469E">
        <w:rPr>
          <w:rFonts w:ascii="Lumparsky" w:hAnsi="Lumparsky"/>
          <w:snapToGrid w:val="0"/>
        </w:rPr>
        <w:t>5. What were they to approve?</w:t>
      </w:r>
    </w:p>
    <w:p w:rsidR="00D1469E" w:rsidRPr="00D1469E" w:rsidRDefault="00D1469E" w:rsidP="00D1469E">
      <w:pPr>
        <w:widowControl w:val="0"/>
        <w:rPr>
          <w:rFonts w:ascii="Lumparsky" w:hAnsi="Lumparsky"/>
          <w:snapToGrid w:val="0"/>
        </w:rPr>
      </w:pPr>
      <w:r w:rsidRPr="00D1469E">
        <w:rPr>
          <w:rFonts w:ascii="Lumparsky" w:hAnsi="Lumparsky"/>
          <w:snapToGrid w:val="0"/>
        </w:rPr>
        <w:t>6. What were they to be until the day of Jesus Christ?</w:t>
      </w:r>
    </w:p>
    <w:p w:rsidR="00D1469E" w:rsidRPr="00D1469E" w:rsidRDefault="00D1469E" w:rsidP="00D1469E">
      <w:pPr>
        <w:widowControl w:val="0"/>
        <w:rPr>
          <w:rFonts w:ascii="Lumparsky" w:hAnsi="Lumparsky"/>
          <w:snapToGrid w:val="0"/>
        </w:rPr>
      </w:pPr>
      <w:r w:rsidRPr="00D1469E">
        <w:rPr>
          <w:rFonts w:ascii="Lumparsky" w:hAnsi="Lumparsky"/>
          <w:snapToGrid w:val="0"/>
        </w:rPr>
        <w:t>7. With what were they being filled?</w:t>
      </w:r>
    </w:p>
    <w:p w:rsidR="00D1469E" w:rsidRPr="00D1469E" w:rsidRDefault="00D1469E" w:rsidP="00D1469E">
      <w:pPr>
        <w:widowControl w:val="0"/>
        <w:rPr>
          <w:rFonts w:ascii="Lumparsky" w:hAnsi="Lumparsky"/>
          <w:snapToGrid w:val="0"/>
        </w:rPr>
      </w:pPr>
      <w:r w:rsidRPr="00D1469E">
        <w:rPr>
          <w:rFonts w:ascii="Lumparsky" w:hAnsi="Lumparsky"/>
          <w:snapToGrid w:val="0"/>
        </w:rPr>
        <w:t>8. Why were they filled with these things?</w:t>
      </w:r>
    </w:p>
    <w:p w:rsidR="00D1469E" w:rsidRPr="00D1469E" w:rsidRDefault="00D1469E" w:rsidP="00D1469E">
      <w:pPr>
        <w:widowControl w:val="0"/>
        <w:rPr>
          <w:rFonts w:ascii="Lumparsky" w:hAnsi="Lumparsky"/>
          <w:snapToGrid w:val="0"/>
        </w:rPr>
      </w:pPr>
      <w:r w:rsidRPr="00D1469E">
        <w:rPr>
          <w:rFonts w:ascii="Lumparsky" w:hAnsi="Lumparsky"/>
          <w:snapToGrid w:val="0"/>
        </w:rPr>
        <w:t>9. All the things that have happened to Paul have done what for the Gospel?</w:t>
      </w:r>
    </w:p>
    <w:p w:rsidR="00D1469E" w:rsidRPr="00D1469E" w:rsidRDefault="00D1469E" w:rsidP="00D1469E">
      <w:pPr>
        <w:widowControl w:val="0"/>
        <w:rPr>
          <w:rFonts w:ascii="Lumparsky" w:hAnsi="Lumparsky"/>
          <w:snapToGrid w:val="0"/>
        </w:rPr>
      </w:pPr>
      <w:r w:rsidRPr="00D1469E">
        <w:rPr>
          <w:rFonts w:ascii="Lumparsky" w:hAnsi="Lumparsky"/>
          <w:snapToGrid w:val="0"/>
        </w:rPr>
        <w:t>10. Where was Paul now able to preach? (See if you can be specific)</w:t>
      </w:r>
    </w:p>
    <w:p w:rsidR="00D1469E" w:rsidRPr="00D1469E" w:rsidRDefault="00D1469E" w:rsidP="00D1469E">
      <w:pPr>
        <w:widowControl w:val="0"/>
        <w:rPr>
          <w:rFonts w:ascii="Lumparsky" w:hAnsi="Lumparsky"/>
          <w:snapToGrid w:val="0"/>
        </w:rPr>
      </w:pPr>
    </w:p>
    <w:p w:rsidR="00D1469E" w:rsidRPr="00D1469E" w:rsidRDefault="00D1469E" w:rsidP="00D1469E">
      <w:pPr>
        <w:widowControl w:val="0"/>
        <w:rPr>
          <w:rFonts w:ascii="Lumparsky" w:hAnsi="Lumparsky"/>
          <w:snapToGrid w:val="0"/>
        </w:rPr>
      </w:pPr>
      <w:r w:rsidRPr="00D1469E">
        <w:rPr>
          <w:rFonts w:ascii="Lumparsky" w:hAnsi="Lumparsky"/>
          <w:snapToGrid w:val="0"/>
        </w:rPr>
        <w:t>Apply -</w:t>
      </w:r>
    </w:p>
    <w:p w:rsidR="00D1469E" w:rsidRPr="00D1469E" w:rsidRDefault="00D1469E" w:rsidP="00D1469E">
      <w:pPr>
        <w:widowControl w:val="0"/>
        <w:rPr>
          <w:rFonts w:ascii="Lumparsky" w:hAnsi="Lumparsky"/>
          <w:snapToGrid w:val="0"/>
        </w:rPr>
      </w:pPr>
      <w:r w:rsidRPr="00D1469E">
        <w:rPr>
          <w:rFonts w:ascii="Lumparsky" w:hAnsi="Lumparsky"/>
          <w:snapToGrid w:val="0"/>
        </w:rPr>
        <w:t xml:space="preserve">We see that Paul is in prison but that he is excited about what is happening all around him.   How do you respond to bad situations?   </w:t>
      </w:r>
      <w:r w:rsidRPr="00D1469E">
        <w:rPr>
          <w:rFonts w:ascii="Lumparsky" w:hAnsi="Lumparsky"/>
          <w:snapToGrid w:val="0"/>
        </w:rPr>
        <w:tab/>
      </w:r>
    </w:p>
    <w:p w:rsidR="00D1469E" w:rsidRPr="00D1469E" w:rsidRDefault="00D1469E" w:rsidP="00D1469E">
      <w:pPr>
        <w:widowControl w:val="0"/>
        <w:rPr>
          <w:rFonts w:ascii="Lumparsky" w:hAnsi="Lumparsky"/>
          <w:snapToGrid w:val="0"/>
        </w:rPr>
      </w:pPr>
      <w:r w:rsidRPr="00D1469E">
        <w:rPr>
          <w:rFonts w:ascii="Lumparsky" w:hAnsi="Lumparsky"/>
          <w:snapToGrid w:val="0"/>
        </w:rPr>
        <w:t xml:space="preserve">List one bad situation and how you responded.  </w:t>
      </w:r>
      <w:r w:rsidRPr="00D1469E">
        <w:rPr>
          <w:rFonts w:ascii="Lumparsky" w:hAnsi="Lumparsky"/>
          <w:snapToGrid w:val="0"/>
        </w:rPr>
        <w:tab/>
      </w:r>
      <w:r w:rsidRPr="00D1469E">
        <w:rPr>
          <w:rFonts w:ascii="Lumparsky" w:hAnsi="Lumparsky"/>
          <w:snapToGrid w:val="0"/>
        </w:rPr>
        <w:tab/>
      </w:r>
      <w:r w:rsidRPr="00D1469E">
        <w:rPr>
          <w:rFonts w:ascii="Lumparsky" w:hAnsi="Lumparsky"/>
          <w:snapToGrid w:val="0"/>
        </w:rPr>
        <w:tab/>
      </w:r>
    </w:p>
    <w:p w:rsidR="00D1469E" w:rsidRPr="00D1469E" w:rsidRDefault="00D1469E" w:rsidP="00D1469E">
      <w:pPr>
        <w:widowControl w:val="0"/>
        <w:rPr>
          <w:rFonts w:ascii="Lumparsky" w:hAnsi="Lumparsky"/>
          <w:snapToGrid w:val="0"/>
        </w:rPr>
      </w:pPr>
      <w:r w:rsidRPr="00D1469E">
        <w:rPr>
          <w:rFonts w:ascii="Lumparsky" w:hAnsi="Lumparsky"/>
          <w:snapToGrid w:val="0"/>
        </w:rPr>
        <w:tab/>
      </w:r>
      <w:r w:rsidRPr="00D1469E">
        <w:rPr>
          <w:rFonts w:ascii="Lumparsky" w:hAnsi="Lumparsky"/>
          <w:snapToGrid w:val="0"/>
        </w:rPr>
        <w:tab/>
      </w:r>
      <w:r w:rsidRPr="00D1469E">
        <w:rPr>
          <w:rFonts w:ascii="Lumparsky" w:hAnsi="Lumparsky"/>
          <w:snapToGrid w:val="0"/>
        </w:rPr>
        <w:tab/>
      </w:r>
    </w:p>
    <w:p w:rsidR="00D1469E" w:rsidRPr="00D1469E" w:rsidRDefault="00D1469E" w:rsidP="00D1469E">
      <w:pPr>
        <w:widowControl w:val="0"/>
        <w:rPr>
          <w:rFonts w:ascii="Lumparsky" w:hAnsi="Lumparsky"/>
          <w:snapToGrid w:val="0"/>
        </w:rPr>
      </w:pPr>
      <w:r w:rsidRPr="00D1469E">
        <w:rPr>
          <w:rFonts w:ascii="Lumparsky" w:hAnsi="Lumparsky"/>
          <w:snapToGrid w:val="0"/>
        </w:rPr>
        <w:t>Now list how you could have responded. (If you responded right, then how could it have been bad and vice-</w:t>
      </w:r>
      <w:proofErr w:type="gramStart"/>
      <w:r w:rsidRPr="00D1469E">
        <w:rPr>
          <w:rFonts w:ascii="Lumparsky" w:hAnsi="Lumparsky"/>
          <w:snapToGrid w:val="0"/>
        </w:rPr>
        <w:t>versa</w:t>
      </w:r>
      <w:proofErr w:type="gramEnd"/>
      <w:r w:rsidRPr="00D1469E">
        <w:rPr>
          <w:rFonts w:ascii="Lumparsky" w:hAnsi="Lumparsky"/>
          <w:snapToGrid w:val="0"/>
        </w:rPr>
        <w:t>)</w:t>
      </w:r>
    </w:p>
    <w:p w:rsidR="00D1469E" w:rsidRPr="00D1469E" w:rsidRDefault="00D1469E" w:rsidP="00D1469E">
      <w:pPr>
        <w:widowControl w:val="0"/>
        <w:rPr>
          <w:rFonts w:ascii="Lumparsky" w:hAnsi="Lumparsky"/>
          <w:snapToGrid w:val="0"/>
        </w:rPr>
      </w:pPr>
    </w:p>
    <w:p w:rsidR="00D1469E" w:rsidRDefault="00D1469E" w:rsidP="00D1469E">
      <w:pPr>
        <w:widowControl w:val="0"/>
        <w:rPr>
          <w:rFonts w:ascii="Lumparsky" w:hAnsi="Lumparsky"/>
          <w:snapToGrid w:val="0"/>
        </w:rPr>
      </w:pPr>
      <w:r w:rsidRPr="00D1469E">
        <w:rPr>
          <w:rFonts w:ascii="Lumparsky" w:hAnsi="Lumparsky"/>
          <w:snapToGrid w:val="0"/>
        </w:rPr>
        <w:t>Paul could have allowed himself to complain and gripe but he did not.  He concentrated on the Lord and used bad circumstances to serve Christ.  Ask God to help you take bad circumstance and make good out of it!</w:t>
      </w:r>
    </w:p>
    <w:p w:rsidR="00D1469E" w:rsidRDefault="00D1469E" w:rsidP="00D1469E">
      <w:pPr>
        <w:widowControl w:val="0"/>
        <w:rPr>
          <w:rFonts w:ascii="Lumparsky" w:hAnsi="Lumparsky"/>
          <w:snapToGrid w:val="0"/>
        </w:rPr>
      </w:pPr>
    </w:p>
    <w:p w:rsidR="00D1469E" w:rsidRDefault="00D1469E" w:rsidP="00D1469E">
      <w:pPr>
        <w:widowControl w:val="0"/>
        <w:rPr>
          <w:rFonts w:ascii="Lumparsky" w:hAnsi="Lumparsky"/>
          <w:snapToGrid w:val="0"/>
        </w:rPr>
      </w:pPr>
    </w:p>
    <w:p w:rsidR="00D1469E" w:rsidRDefault="00D1469E" w:rsidP="00D1469E">
      <w:pPr>
        <w:widowControl w:val="0"/>
        <w:rPr>
          <w:rFonts w:ascii="Lumparsky" w:hAnsi="Lumparsky"/>
          <w:snapToGrid w:val="0"/>
        </w:rPr>
      </w:pPr>
      <w:r>
        <w:rPr>
          <w:rFonts w:ascii="Lumparsky" w:hAnsi="Lumparsky"/>
          <w:noProof/>
        </w:rPr>
        <mc:AlternateContent>
          <mc:Choice Requires="wps">
            <w:drawing>
              <wp:anchor distT="0" distB="0" distL="114300" distR="114300" simplePos="0" relativeHeight="251659264" behindDoc="0" locked="0" layoutInCell="1" allowOverlap="1" wp14:anchorId="36C5EF6C" wp14:editId="627EE609">
                <wp:simplePos x="0" y="0"/>
                <wp:positionH relativeFrom="column">
                  <wp:posOffset>-38100</wp:posOffset>
                </wp:positionH>
                <wp:positionV relativeFrom="paragraph">
                  <wp:posOffset>133350</wp:posOffset>
                </wp:positionV>
                <wp:extent cx="4117975" cy="657860"/>
                <wp:effectExtent l="0" t="0" r="158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57860"/>
                        </a:xfrm>
                        <a:prstGeom prst="rect">
                          <a:avLst/>
                        </a:prstGeom>
                        <a:solidFill>
                          <a:srgbClr val="FFFFFF"/>
                        </a:solidFill>
                        <a:ln w="9525">
                          <a:solidFill>
                            <a:srgbClr val="000000"/>
                          </a:solidFill>
                          <a:miter lim="800000"/>
                          <a:headEnd/>
                          <a:tailEnd/>
                        </a:ln>
                      </wps:spPr>
                      <wps:txbx>
                        <w:txbxContent>
                          <w:p w:rsidR="00D1469E" w:rsidRPr="00C96C7D" w:rsidRDefault="00D1469E" w:rsidP="00D1469E">
                            <w:pPr>
                              <w:rPr>
                                <w:rFonts w:ascii="Lumparsky" w:hAnsi="Lumparsky"/>
                                <w:sz w:val="24"/>
                                <w:u w:val="single"/>
                              </w:rPr>
                            </w:pPr>
                            <w:smartTag w:uri="urn:schemas-microsoft-com:office:smarttags" w:element="place">
                              <w:r w:rsidRPr="00C96C7D">
                                <w:rPr>
                                  <w:rFonts w:ascii="Lumparsky" w:hAnsi="Lumparsky"/>
                                  <w:sz w:val="24"/>
                                </w:rPr>
                                <w:t>Main</w:t>
                              </w:r>
                            </w:smartTag>
                            <w:r w:rsidRPr="00C96C7D">
                              <w:rPr>
                                <w:rFonts w:ascii="Lumparsky" w:hAnsi="Lumparsky"/>
                                <w:sz w:val="24"/>
                              </w:rPr>
                              <w:t xml:space="preserve"> thought to meditate on today:</w:t>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pt;margin-top:10.5pt;width:324.2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">
                <v:textbox>
                  <w:txbxContent>
                    <w:p w:rsidR="00D1469E" w:rsidRPr="00C96C7D" w:rsidRDefault="00D1469E" w:rsidP="00D1469E">
                      <w:pPr>
                        <w:rPr>
                          <w:rFonts w:ascii="Lumparsky" w:hAnsi="Lumparsky"/>
                          <w:sz w:val="24"/>
                          <w:u w:val="single"/>
                        </w:rPr>
                      </w:pPr>
                      <w:smartTag w:uri="urn:schemas-microsoft-com:office:smarttags" w:element="place">
                        <w:r w:rsidRPr="00C96C7D">
                          <w:rPr>
                            <w:rFonts w:ascii="Lumparsky" w:hAnsi="Lumparsky"/>
                            <w:sz w:val="24"/>
                          </w:rPr>
                          <w:t>Main</w:t>
                        </w:r>
                      </w:smartTag>
                      <w:r w:rsidRPr="00C96C7D">
                        <w:rPr>
                          <w:rFonts w:ascii="Lumparsky" w:hAnsi="Lumparsky"/>
                          <w:sz w:val="24"/>
                        </w:rPr>
                        <w:t xml:space="preserve"> thought to meditate on today:</w:t>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p>
                  </w:txbxContent>
                </v:textbox>
              </v:shape>
            </w:pict>
          </mc:Fallback>
        </mc:AlternateContent>
      </w:r>
    </w:p>
    <w:p w:rsidR="00D1469E" w:rsidRPr="00D1469E" w:rsidRDefault="00D1469E" w:rsidP="00D1469E">
      <w:pPr>
        <w:widowControl w:val="0"/>
        <w:rPr>
          <w:rFonts w:ascii="Lumparsky" w:hAnsi="Lumparsky"/>
          <w:snapToGrid w:val="0"/>
        </w:rPr>
      </w:pPr>
    </w:p>
    <w:p w:rsidR="00D1469E" w:rsidRPr="0055419C" w:rsidRDefault="00D1469E" w:rsidP="00D1469E">
      <w:pPr>
        <w:widowControl w:val="0"/>
        <w:rPr>
          <w:rFonts w:ascii="Lumparsky" w:hAnsi="Lumparsky"/>
          <w:snapToGrid w:val="0"/>
          <w:sz w:val="24"/>
          <w:szCs w:val="24"/>
        </w:rPr>
      </w:pPr>
    </w:p>
    <w:p w:rsidR="00D1469E" w:rsidRPr="008D73A5" w:rsidRDefault="00D1469E" w:rsidP="00D1469E">
      <w:pPr>
        <w:rPr>
          <w:rFonts w:ascii="Lumparsky" w:hAnsi="Lumparsky"/>
          <w:snapToGrid w:val="0"/>
          <w:sz w:val="27"/>
          <w:u w:val="single"/>
        </w:rPr>
      </w:pPr>
    </w:p>
    <w:p w:rsidR="00D1469E" w:rsidRDefault="00D1469E" w:rsidP="00D1469E">
      <w:pPr>
        <w:rPr>
          <w:sz w:val="22"/>
          <w:szCs w:val="22"/>
        </w:rPr>
      </w:pPr>
    </w:p>
    <w:p w:rsidR="00D1469E" w:rsidRDefault="00D1469E" w:rsidP="00D1469E">
      <w:pPr>
        <w:rPr>
          <w:sz w:val="22"/>
          <w:szCs w:val="22"/>
        </w:rPr>
      </w:pPr>
    </w:p>
    <w:p w:rsidR="00D1469E" w:rsidRPr="005B6B40" w:rsidRDefault="00D1469E" w:rsidP="00D1469E">
      <w:pPr>
        <w:rPr>
          <w:sz w:val="22"/>
          <w:szCs w:val="22"/>
        </w:rPr>
      </w:pPr>
      <w:r w:rsidRPr="005B6B40">
        <w:rPr>
          <w:sz w:val="22"/>
          <w:szCs w:val="22"/>
        </w:rPr>
        <w:t>Young person take the study of God’s word as serious as you do your school studies.  Becoming a scholar of the Bible is more important than getting a degree or a great job.  Be a student of the WORD!   Young person Becky &amp; I love you and pray for you and if there is anything we can do to help you please let us know.</w:t>
      </w:r>
    </w:p>
    <w:p w:rsidR="00732C77" w:rsidRDefault="00D1469E" w:rsidP="00D1469E">
      <w:pPr>
        <w:rPr>
          <w:rFonts w:ascii="Brush Script MT" w:hAnsi="Brush Script MT"/>
          <w:sz w:val="28"/>
          <w:szCs w:val="28"/>
        </w:rPr>
      </w:pPr>
      <w:r>
        <w:rPr>
          <w:rFonts w:ascii="Brush Script MT" w:hAnsi="Brush Script MT"/>
        </w:rPr>
        <w:t xml:space="preserve">                                                                                                 </w:t>
      </w:r>
      <w:r w:rsidRPr="005B6B40">
        <w:rPr>
          <w:rFonts w:ascii="Brush Script MT" w:hAnsi="Brush Script MT"/>
          <w:sz w:val="28"/>
          <w:szCs w:val="28"/>
        </w:rPr>
        <w:t>Pastor Jeff</w:t>
      </w:r>
    </w:p>
    <w:p w:rsidR="00D1469E" w:rsidRDefault="00D1469E" w:rsidP="00D1469E">
      <w:pPr>
        <w:rPr>
          <w:rFonts w:ascii="Brush Script MT" w:hAnsi="Brush Script MT"/>
          <w:sz w:val="28"/>
          <w:szCs w:val="28"/>
        </w:rPr>
      </w:pPr>
    </w:p>
    <w:p w:rsidR="00D1469E" w:rsidRPr="00D1469E" w:rsidRDefault="00D1469E" w:rsidP="00D1469E">
      <w:pPr>
        <w:widowControl w:val="0"/>
        <w:rPr>
          <w:rFonts w:ascii="Lumparsky" w:hAnsi="Lumparsky"/>
          <w:snapToGrid w:val="0"/>
          <w:sz w:val="24"/>
          <w:szCs w:val="24"/>
          <w:u w:val="single"/>
        </w:rPr>
      </w:pPr>
      <w:r>
        <w:rPr>
          <w:rFonts w:ascii="Lumparsky" w:hAnsi="Lumparsky"/>
          <w:snapToGrid w:val="0"/>
          <w:sz w:val="24"/>
          <w:szCs w:val="24"/>
        </w:rPr>
        <w:lastRenderedPageBreak/>
        <w:t>Week of</w:t>
      </w:r>
      <w:r w:rsidRPr="00D1469E">
        <w:rPr>
          <w:rFonts w:ascii="Lumparsky" w:hAnsi="Lumparsky"/>
          <w:snapToGrid w:val="0"/>
          <w:sz w:val="24"/>
          <w:szCs w:val="24"/>
        </w:rPr>
        <w:t xml:space="preserve">: </w:t>
      </w:r>
      <w:r w:rsidRPr="00D1469E">
        <w:rPr>
          <w:rFonts w:ascii="Lumparsky" w:hAnsi="Lumparsky"/>
          <w:snapToGrid w:val="0"/>
          <w:sz w:val="24"/>
          <w:szCs w:val="24"/>
          <w:u w:val="single"/>
        </w:rPr>
        <w:tab/>
      </w:r>
      <w:r w:rsidRPr="00D1469E">
        <w:rPr>
          <w:rFonts w:ascii="Lumparsky" w:hAnsi="Lumparsky"/>
          <w:snapToGrid w:val="0"/>
          <w:sz w:val="24"/>
          <w:szCs w:val="24"/>
          <w:u w:val="single"/>
        </w:rPr>
        <w:tab/>
      </w:r>
      <w:r>
        <w:rPr>
          <w:rFonts w:ascii="Lumparsky" w:hAnsi="Lumparsky"/>
          <w:snapToGrid w:val="0"/>
          <w:sz w:val="24"/>
          <w:szCs w:val="24"/>
          <w:u w:val="single"/>
        </w:rPr>
        <w:t>_______</w:t>
      </w:r>
      <w:r w:rsidRPr="00D1469E">
        <w:rPr>
          <w:rFonts w:ascii="Lumparsky" w:hAnsi="Lumparsky"/>
          <w:snapToGrid w:val="0"/>
          <w:sz w:val="24"/>
          <w:szCs w:val="24"/>
          <w:u w:val="single"/>
        </w:rPr>
        <w:tab/>
      </w:r>
    </w:p>
    <w:p w:rsidR="00D1469E" w:rsidRPr="00D1469E" w:rsidRDefault="00D1469E" w:rsidP="00D1469E">
      <w:pPr>
        <w:widowControl w:val="0"/>
        <w:rPr>
          <w:rFonts w:ascii="Lumparsky" w:hAnsi="Lumparsky"/>
          <w:snapToGrid w:val="0"/>
          <w:sz w:val="24"/>
          <w:szCs w:val="24"/>
        </w:rPr>
      </w:pPr>
      <w:r w:rsidRPr="00D1469E">
        <w:rPr>
          <w:rFonts w:ascii="Lumparsky" w:hAnsi="Lumparsky"/>
          <w:noProof/>
          <w:sz w:val="24"/>
          <w:szCs w:val="24"/>
        </w:rPr>
        <mc:AlternateContent>
          <mc:Choice Requires="wps">
            <w:drawing>
              <wp:anchor distT="0" distB="0" distL="114300" distR="114300" simplePos="0" relativeHeight="251663360" behindDoc="0" locked="0" layoutInCell="1" allowOverlap="1" wp14:anchorId="5E75CEF0" wp14:editId="6890C871">
                <wp:simplePos x="0" y="0"/>
                <wp:positionH relativeFrom="column">
                  <wp:posOffset>2268855</wp:posOffset>
                </wp:positionH>
                <wp:positionV relativeFrom="paragraph">
                  <wp:posOffset>-553085</wp:posOffset>
                </wp:positionV>
                <wp:extent cx="2111375" cy="3187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18770"/>
                        </a:xfrm>
                        <a:prstGeom prst="rect">
                          <a:avLst/>
                        </a:prstGeom>
                        <a:solidFill>
                          <a:srgbClr val="FFFFFF"/>
                        </a:solidFill>
                        <a:ln w="9525">
                          <a:solidFill>
                            <a:srgbClr val="000000"/>
                          </a:solidFill>
                          <a:miter lim="800000"/>
                          <a:headEnd/>
                          <a:tailEnd/>
                        </a:ln>
                      </wps:spPr>
                      <wps:txbx>
                        <w:txbxContent>
                          <w:p w:rsidR="00D1469E" w:rsidRPr="00374D6E" w:rsidRDefault="00D1469E" w:rsidP="00D1469E">
                            <w:pPr>
                              <w:rPr>
                                <w:rFonts w:ascii="Lumparsky" w:hAnsi="Lumparsky"/>
                                <w:b/>
                                <w:sz w:val="24"/>
                                <w:u w:val="single"/>
                              </w:rPr>
                            </w:pPr>
                            <w:r w:rsidRPr="00374D6E">
                              <w:rPr>
                                <w:rFonts w:ascii="Lumparsky" w:hAnsi="Lumparsky"/>
                                <w:b/>
                                <w:sz w:val="24"/>
                                <w:u w:val="single"/>
                              </w:rPr>
                              <w:t>T4C West Youth Group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78.65pt;margin-top:-43.55pt;width:166.2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">
                <v:textbox>
                  <w:txbxContent>
                    <w:p w:rsidR="00D1469E" w:rsidRPr="00374D6E" w:rsidRDefault="00D1469E" w:rsidP="00D1469E">
                      <w:pPr>
                        <w:rPr>
                          <w:rFonts w:ascii="Lumparsky" w:hAnsi="Lumparsky"/>
                          <w:b/>
                          <w:sz w:val="24"/>
                          <w:u w:val="single"/>
                        </w:rPr>
                      </w:pPr>
                      <w:r w:rsidRPr="00374D6E">
                        <w:rPr>
                          <w:rFonts w:ascii="Lumparsky" w:hAnsi="Lumparsky"/>
                          <w:b/>
                          <w:sz w:val="24"/>
                          <w:u w:val="single"/>
                        </w:rPr>
                        <w:t>T4C West Youth Group 2013</w:t>
                      </w:r>
                    </w:p>
                  </w:txbxContent>
                </v:textbox>
              </v:shape>
            </w:pict>
          </mc:Fallback>
        </mc:AlternateContent>
      </w:r>
      <w:r w:rsidRPr="00D1469E">
        <w:rPr>
          <w:rFonts w:ascii="Lumparsky" w:hAnsi="Lumparsky"/>
          <w:snapToGrid w:val="0"/>
          <w:sz w:val="24"/>
          <w:szCs w:val="24"/>
        </w:rPr>
        <w:t>Weekly Memory Verse - Phil. 2: 3-4</w:t>
      </w:r>
    </w:p>
    <w:p w:rsidR="00D1469E" w:rsidRPr="00D1469E" w:rsidRDefault="00D1469E" w:rsidP="00D1469E">
      <w:pPr>
        <w:widowControl w:val="0"/>
        <w:rPr>
          <w:rFonts w:ascii="Lumparsky" w:hAnsi="Lumparsky"/>
          <w:snapToGrid w:val="0"/>
          <w:sz w:val="24"/>
          <w:szCs w:val="24"/>
        </w:rPr>
      </w:pPr>
      <w:r w:rsidRPr="00D1469E">
        <w:rPr>
          <w:rFonts w:ascii="Lumparsky" w:hAnsi="Lumparsky"/>
          <w:snapToGrid w:val="0"/>
          <w:sz w:val="24"/>
          <w:szCs w:val="24"/>
        </w:rPr>
        <w:t>Read - Phil. 1: 7-13</w:t>
      </w:r>
    </w:p>
    <w:p w:rsidR="00D1469E" w:rsidRPr="008D73A5" w:rsidRDefault="00D1469E" w:rsidP="00D1469E">
      <w:pPr>
        <w:widowControl w:val="0"/>
        <w:rPr>
          <w:rFonts w:ascii="Lumparsky" w:hAnsi="Lumparsky"/>
          <w:snapToGrid w:val="0"/>
          <w:sz w:val="28"/>
        </w:rPr>
      </w:pPr>
    </w:p>
    <w:p w:rsidR="00D1469E" w:rsidRPr="00D1469E" w:rsidRDefault="00D1469E" w:rsidP="00D1469E">
      <w:pPr>
        <w:widowControl w:val="0"/>
        <w:rPr>
          <w:rFonts w:ascii="Lumparsky" w:hAnsi="Lumparsky"/>
          <w:snapToGrid w:val="0"/>
        </w:rPr>
      </w:pPr>
      <w:r w:rsidRPr="00D1469E">
        <w:rPr>
          <w:rFonts w:ascii="Lumparsky" w:hAnsi="Lumparsky"/>
          <w:snapToGrid w:val="0"/>
        </w:rPr>
        <w:t xml:space="preserve">Examine - </w:t>
      </w:r>
    </w:p>
    <w:p w:rsidR="00D1469E" w:rsidRPr="00D1469E" w:rsidRDefault="00D1469E" w:rsidP="00D1469E">
      <w:pPr>
        <w:widowControl w:val="0"/>
        <w:rPr>
          <w:rFonts w:ascii="Lumparsky" w:hAnsi="Lumparsky"/>
          <w:snapToGrid w:val="0"/>
        </w:rPr>
      </w:pPr>
      <w:r w:rsidRPr="00D1469E">
        <w:rPr>
          <w:rFonts w:ascii="Lumparsky" w:hAnsi="Lumparsky"/>
          <w:snapToGrid w:val="0"/>
        </w:rPr>
        <w:t>1. Why did Paul always think of the church?</w:t>
      </w:r>
    </w:p>
    <w:p w:rsidR="00D1469E" w:rsidRPr="00D1469E" w:rsidRDefault="00D1469E" w:rsidP="00D1469E">
      <w:pPr>
        <w:widowControl w:val="0"/>
        <w:rPr>
          <w:rFonts w:ascii="Lumparsky" w:hAnsi="Lumparsky"/>
          <w:snapToGrid w:val="0"/>
        </w:rPr>
      </w:pPr>
      <w:r w:rsidRPr="00D1469E">
        <w:rPr>
          <w:rFonts w:ascii="Lumparsky" w:hAnsi="Lumparsky"/>
          <w:snapToGrid w:val="0"/>
        </w:rPr>
        <w:t>*Do you often think of people that you love?</w:t>
      </w:r>
      <w:bookmarkStart w:id="0" w:name="_GoBack"/>
      <w:bookmarkEnd w:id="0"/>
    </w:p>
    <w:p w:rsidR="00D1469E" w:rsidRPr="00D1469E" w:rsidRDefault="00D1469E" w:rsidP="00D1469E">
      <w:pPr>
        <w:widowControl w:val="0"/>
        <w:rPr>
          <w:rFonts w:ascii="Lumparsky" w:hAnsi="Lumparsky"/>
          <w:snapToGrid w:val="0"/>
        </w:rPr>
      </w:pPr>
      <w:r w:rsidRPr="00D1469E">
        <w:rPr>
          <w:rFonts w:ascii="Lumparsky" w:hAnsi="Lumparsky"/>
          <w:snapToGrid w:val="0"/>
        </w:rPr>
        <w:t xml:space="preserve">2. Where is Paul now according to the middle of </w:t>
      </w:r>
      <w:proofErr w:type="spellStart"/>
      <w:r w:rsidRPr="00D1469E">
        <w:rPr>
          <w:rFonts w:ascii="Lumparsky" w:hAnsi="Lumparsky"/>
          <w:snapToGrid w:val="0"/>
        </w:rPr>
        <w:t>vs</w:t>
      </w:r>
      <w:proofErr w:type="spellEnd"/>
      <w:r w:rsidRPr="00D1469E">
        <w:rPr>
          <w:rFonts w:ascii="Lumparsky" w:hAnsi="Lumparsky"/>
          <w:snapToGrid w:val="0"/>
        </w:rPr>
        <w:t xml:space="preserve"> 7?</w:t>
      </w:r>
    </w:p>
    <w:p w:rsidR="00D1469E" w:rsidRPr="00D1469E" w:rsidRDefault="00D1469E" w:rsidP="00D1469E">
      <w:pPr>
        <w:widowControl w:val="0"/>
        <w:rPr>
          <w:rFonts w:ascii="Lumparsky" w:hAnsi="Lumparsky"/>
          <w:snapToGrid w:val="0"/>
        </w:rPr>
      </w:pPr>
      <w:r w:rsidRPr="00D1469E">
        <w:rPr>
          <w:rFonts w:ascii="Lumparsky" w:hAnsi="Lumparsky"/>
          <w:snapToGrid w:val="0"/>
        </w:rPr>
        <w:t>3. Why was Paul in prison?</w:t>
      </w:r>
    </w:p>
    <w:p w:rsidR="00D1469E" w:rsidRPr="00D1469E" w:rsidRDefault="00D1469E" w:rsidP="00D1469E">
      <w:pPr>
        <w:widowControl w:val="0"/>
        <w:rPr>
          <w:rFonts w:ascii="Lumparsky" w:hAnsi="Lumparsky"/>
          <w:snapToGrid w:val="0"/>
        </w:rPr>
      </w:pPr>
      <w:r w:rsidRPr="00D1469E">
        <w:rPr>
          <w:rFonts w:ascii="Lumparsky" w:hAnsi="Lumparsky"/>
          <w:snapToGrid w:val="0"/>
        </w:rPr>
        <w:t>4. What was Paul's prayer for these people?</w:t>
      </w:r>
    </w:p>
    <w:p w:rsidR="00D1469E" w:rsidRPr="00D1469E" w:rsidRDefault="00D1469E" w:rsidP="00D1469E">
      <w:pPr>
        <w:widowControl w:val="0"/>
        <w:rPr>
          <w:rFonts w:ascii="Lumparsky" w:hAnsi="Lumparsky"/>
          <w:snapToGrid w:val="0"/>
        </w:rPr>
      </w:pPr>
      <w:r w:rsidRPr="00D1469E">
        <w:rPr>
          <w:rFonts w:ascii="Lumparsky" w:hAnsi="Lumparsky"/>
          <w:snapToGrid w:val="0"/>
        </w:rPr>
        <w:t>5. What were they to approve?</w:t>
      </w:r>
    </w:p>
    <w:p w:rsidR="00D1469E" w:rsidRPr="00D1469E" w:rsidRDefault="00D1469E" w:rsidP="00D1469E">
      <w:pPr>
        <w:widowControl w:val="0"/>
        <w:rPr>
          <w:rFonts w:ascii="Lumparsky" w:hAnsi="Lumparsky"/>
          <w:snapToGrid w:val="0"/>
        </w:rPr>
      </w:pPr>
      <w:r w:rsidRPr="00D1469E">
        <w:rPr>
          <w:rFonts w:ascii="Lumparsky" w:hAnsi="Lumparsky"/>
          <w:snapToGrid w:val="0"/>
        </w:rPr>
        <w:t>6. What were they to be until the day of Jesus Christ?</w:t>
      </w:r>
    </w:p>
    <w:p w:rsidR="00D1469E" w:rsidRPr="00D1469E" w:rsidRDefault="00D1469E" w:rsidP="00D1469E">
      <w:pPr>
        <w:widowControl w:val="0"/>
        <w:rPr>
          <w:rFonts w:ascii="Lumparsky" w:hAnsi="Lumparsky"/>
          <w:snapToGrid w:val="0"/>
        </w:rPr>
      </w:pPr>
      <w:r w:rsidRPr="00D1469E">
        <w:rPr>
          <w:rFonts w:ascii="Lumparsky" w:hAnsi="Lumparsky"/>
          <w:snapToGrid w:val="0"/>
        </w:rPr>
        <w:t>7. With what were they being filled?</w:t>
      </w:r>
    </w:p>
    <w:p w:rsidR="00D1469E" w:rsidRPr="00D1469E" w:rsidRDefault="00D1469E" w:rsidP="00D1469E">
      <w:pPr>
        <w:widowControl w:val="0"/>
        <w:rPr>
          <w:rFonts w:ascii="Lumparsky" w:hAnsi="Lumparsky"/>
          <w:snapToGrid w:val="0"/>
        </w:rPr>
      </w:pPr>
      <w:r w:rsidRPr="00D1469E">
        <w:rPr>
          <w:rFonts w:ascii="Lumparsky" w:hAnsi="Lumparsky"/>
          <w:snapToGrid w:val="0"/>
        </w:rPr>
        <w:t>8. Why were they filled with these things?</w:t>
      </w:r>
    </w:p>
    <w:p w:rsidR="00D1469E" w:rsidRPr="00D1469E" w:rsidRDefault="00D1469E" w:rsidP="00D1469E">
      <w:pPr>
        <w:widowControl w:val="0"/>
        <w:rPr>
          <w:rFonts w:ascii="Lumparsky" w:hAnsi="Lumparsky"/>
          <w:snapToGrid w:val="0"/>
        </w:rPr>
      </w:pPr>
      <w:r w:rsidRPr="00D1469E">
        <w:rPr>
          <w:rFonts w:ascii="Lumparsky" w:hAnsi="Lumparsky"/>
          <w:snapToGrid w:val="0"/>
        </w:rPr>
        <w:t>9. All the things that have happened to Paul have done what for the Gospel?</w:t>
      </w:r>
    </w:p>
    <w:p w:rsidR="00D1469E" w:rsidRPr="00D1469E" w:rsidRDefault="00D1469E" w:rsidP="00D1469E">
      <w:pPr>
        <w:widowControl w:val="0"/>
        <w:rPr>
          <w:rFonts w:ascii="Lumparsky" w:hAnsi="Lumparsky"/>
          <w:snapToGrid w:val="0"/>
        </w:rPr>
      </w:pPr>
      <w:r w:rsidRPr="00D1469E">
        <w:rPr>
          <w:rFonts w:ascii="Lumparsky" w:hAnsi="Lumparsky"/>
          <w:snapToGrid w:val="0"/>
        </w:rPr>
        <w:t>10. Where was Paul now able to preach? (See if you can be specific)</w:t>
      </w:r>
    </w:p>
    <w:p w:rsidR="00D1469E" w:rsidRPr="00D1469E" w:rsidRDefault="00D1469E" w:rsidP="00D1469E">
      <w:pPr>
        <w:widowControl w:val="0"/>
        <w:rPr>
          <w:rFonts w:ascii="Lumparsky" w:hAnsi="Lumparsky"/>
          <w:snapToGrid w:val="0"/>
        </w:rPr>
      </w:pPr>
    </w:p>
    <w:p w:rsidR="00D1469E" w:rsidRPr="00D1469E" w:rsidRDefault="00D1469E" w:rsidP="00D1469E">
      <w:pPr>
        <w:widowControl w:val="0"/>
        <w:rPr>
          <w:rFonts w:ascii="Lumparsky" w:hAnsi="Lumparsky"/>
          <w:snapToGrid w:val="0"/>
        </w:rPr>
      </w:pPr>
      <w:r w:rsidRPr="00D1469E">
        <w:rPr>
          <w:rFonts w:ascii="Lumparsky" w:hAnsi="Lumparsky"/>
          <w:snapToGrid w:val="0"/>
        </w:rPr>
        <w:t>Apply -</w:t>
      </w:r>
    </w:p>
    <w:p w:rsidR="00D1469E" w:rsidRPr="00D1469E" w:rsidRDefault="00D1469E" w:rsidP="00D1469E">
      <w:pPr>
        <w:widowControl w:val="0"/>
        <w:rPr>
          <w:rFonts w:ascii="Lumparsky" w:hAnsi="Lumparsky"/>
          <w:snapToGrid w:val="0"/>
        </w:rPr>
      </w:pPr>
      <w:r w:rsidRPr="00D1469E">
        <w:rPr>
          <w:rFonts w:ascii="Lumparsky" w:hAnsi="Lumparsky"/>
          <w:snapToGrid w:val="0"/>
        </w:rPr>
        <w:t xml:space="preserve">We see that Paul is in prison but that he is excited about what is happening all around him.   How do you respond to bad situations?   </w:t>
      </w:r>
      <w:r w:rsidRPr="00D1469E">
        <w:rPr>
          <w:rFonts w:ascii="Lumparsky" w:hAnsi="Lumparsky"/>
          <w:snapToGrid w:val="0"/>
        </w:rPr>
        <w:tab/>
      </w:r>
    </w:p>
    <w:p w:rsidR="00D1469E" w:rsidRPr="00D1469E" w:rsidRDefault="00D1469E" w:rsidP="00D1469E">
      <w:pPr>
        <w:widowControl w:val="0"/>
        <w:rPr>
          <w:rFonts w:ascii="Lumparsky" w:hAnsi="Lumparsky"/>
          <w:snapToGrid w:val="0"/>
        </w:rPr>
      </w:pPr>
      <w:r w:rsidRPr="00D1469E">
        <w:rPr>
          <w:rFonts w:ascii="Lumparsky" w:hAnsi="Lumparsky"/>
          <w:snapToGrid w:val="0"/>
        </w:rPr>
        <w:t xml:space="preserve">List one bad situation and how you responded.  </w:t>
      </w:r>
      <w:r w:rsidRPr="00D1469E">
        <w:rPr>
          <w:rFonts w:ascii="Lumparsky" w:hAnsi="Lumparsky"/>
          <w:snapToGrid w:val="0"/>
        </w:rPr>
        <w:tab/>
      </w:r>
      <w:r w:rsidRPr="00D1469E">
        <w:rPr>
          <w:rFonts w:ascii="Lumparsky" w:hAnsi="Lumparsky"/>
          <w:snapToGrid w:val="0"/>
        </w:rPr>
        <w:tab/>
      </w:r>
      <w:r w:rsidRPr="00D1469E">
        <w:rPr>
          <w:rFonts w:ascii="Lumparsky" w:hAnsi="Lumparsky"/>
          <w:snapToGrid w:val="0"/>
        </w:rPr>
        <w:tab/>
      </w:r>
    </w:p>
    <w:p w:rsidR="00D1469E" w:rsidRPr="00D1469E" w:rsidRDefault="00D1469E" w:rsidP="00D1469E">
      <w:pPr>
        <w:widowControl w:val="0"/>
        <w:rPr>
          <w:rFonts w:ascii="Lumparsky" w:hAnsi="Lumparsky"/>
          <w:snapToGrid w:val="0"/>
        </w:rPr>
      </w:pPr>
      <w:r w:rsidRPr="00D1469E">
        <w:rPr>
          <w:rFonts w:ascii="Lumparsky" w:hAnsi="Lumparsky"/>
          <w:snapToGrid w:val="0"/>
        </w:rPr>
        <w:tab/>
      </w:r>
      <w:r w:rsidRPr="00D1469E">
        <w:rPr>
          <w:rFonts w:ascii="Lumparsky" w:hAnsi="Lumparsky"/>
          <w:snapToGrid w:val="0"/>
        </w:rPr>
        <w:tab/>
      </w:r>
      <w:r w:rsidRPr="00D1469E">
        <w:rPr>
          <w:rFonts w:ascii="Lumparsky" w:hAnsi="Lumparsky"/>
          <w:snapToGrid w:val="0"/>
        </w:rPr>
        <w:tab/>
      </w:r>
    </w:p>
    <w:p w:rsidR="00D1469E" w:rsidRPr="00D1469E" w:rsidRDefault="00D1469E" w:rsidP="00D1469E">
      <w:pPr>
        <w:widowControl w:val="0"/>
        <w:rPr>
          <w:rFonts w:ascii="Lumparsky" w:hAnsi="Lumparsky"/>
          <w:snapToGrid w:val="0"/>
        </w:rPr>
      </w:pPr>
      <w:r w:rsidRPr="00D1469E">
        <w:rPr>
          <w:rFonts w:ascii="Lumparsky" w:hAnsi="Lumparsky"/>
          <w:snapToGrid w:val="0"/>
        </w:rPr>
        <w:t>Now list how you could have responded. (If you responded right, then how could it have been bad and vice-</w:t>
      </w:r>
      <w:proofErr w:type="gramStart"/>
      <w:r w:rsidRPr="00D1469E">
        <w:rPr>
          <w:rFonts w:ascii="Lumparsky" w:hAnsi="Lumparsky"/>
          <w:snapToGrid w:val="0"/>
        </w:rPr>
        <w:t>versa</w:t>
      </w:r>
      <w:proofErr w:type="gramEnd"/>
      <w:r w:rsidRPr="00D1469E">
        <w:rPr>
          <w:rFonts w:ascii="Lumparsky" w:hAnsi="Lumparsky"/>
          <w:snapToGrid w:val="0"/>
        </w:rPr>
        <w:t>)</w:t>
      </w:r>
    </w:p>
    <w:p w:rsidR="00D1469E" w:rsidRPr="00D1469E" w:rsidRDefault="00D1469E" w:rsidP="00D1469E">
      <w:pPr>
        <w:widowControl w:val="0"/>
        <w:rPr>
          <w:rFonts w:ascii="Lumparsky" w:hAnsi="Lumparsky"/>
          <w:snapToGrid w:val="0"/>
        </w:rPr>
      </w:pPr>
    </w:p>
    <w:p w:rsidR="00D1469E" w:rsidRDefault="00D1469E" w:rsidP="00D1469E">
      <w:pPr>
        <w:widowControl w:val="0"/>
        <w:rPr>
          <w:rFonts w:ascii="Lumparsky" w:hAnsi="Lumparsky"/>
          <w:snapToGrid w:val="0"/>
        </w:rPr>
      </w:pPr>
      <w:r w:rsidRPr="00D1469E">
        <w:rPr>
          <w:rFonts w:ascii="Lumparsky" w:hAnsi="Lumparsky"/>
          <w:snapToGrid w:val="0"/>
        </w:rPr>
        <w:t>Paul could have allowed himself to complain and gripe but he did not.  He concentrated on the Lord and used bad circumstances to serve Christ.  Ask God to help you take bad circumstance and make good out of it!</w:t>
      </w:r>
    </w:p>
    <w:p w:rsidR="00D1469E" w:rsidRDefault="00D1469E" w:rsidP="00D1469E">
      <w:pPr>
        <w:widowControl w:val="0"/>
        <w:rPr>
          <w:rFonts w:ascii="Lumparsky" w:hAnsi="Lumparsky"/>
          <w:snapToGrid w:val="0"/>
        </w:rPr>
      </w:pPr>
    </w:p>
    <w:p w:rsidR="00D1469E" w:rsidRDefault="00D1469E" w:rsidP="00D1469E">
      <w:pPr>
        <w:widowControl w:val="0"/>
        <w:rPr>
          <w:rFonts w:ascii="Lumparsky" w:hAnsi="Lumparsky"/>
          <w:snapToGrid w:val="0"/>
        </w:rPr>
      </w:pPr>
    </w:p>
    <w:p w:rsidR="00D1469E" w:rsidRDefault="00D1469E" w:rsidP="00D1469E">
      <w:pPr>
        <w:widowControl w:val="0"/>
        <w:rPr>
          <w:rFonts w:ascii="Lumparsky" w:hAnsi="Lumparsky"/>
          <w:snapToGrid w:val="0"/>
        </w:rPr>
      </w:pPr>
      <w:r>
        <w:rPr>
          <w:rFonts w:ascii="Lumparsky" w:hAnsi="Lumparsky"/>
          <w:noProof/>
        </w:rPr>
        <mc:AlternateContent>
          <mc:Choice Requires="wps">
            <w:drawing>
              <wp:anchor distT="0" distB="0" distL="114300" distR="114300" simplePos="0" relativeHeight="251662336" behindDoc="0" locked="0" layoutInCell="1" allowOverlap="1" wp14:anchorId="15668F8A" wp14:editId="1A9D579C">
                <wp:simplePos x="0" y="0"/>
                <wp:positionH relativeFrom="column">
                  <wp:posOffset>-38100</wp:posOffset>
                </wp:positionH>
                <wp:positionV relativeFrom="paragraph">
                  <wp:posOffset>133350</wp:posOffset>
                </wp:positionV>
                <wp:extent cx="4117975" cy="657860"/>
                <wp:effectExtent l="0" t="0" r="158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57860"/>
                        </a:xfrm>
                        <a:prstGeom prst="rect">
                          <a:avLst/>
                        </a:prstGeom>
                        <a:solidFill>
                          <a:srgbClr val="FFFFFF"/>
                        </a:solidFill>
                        <a:ln w="9525">
                          <a:solidFill>
                            <a:srgbClr val="000000"/>
                          </a:solidFill>
                          <a:miter lim="800000"/>
                          <a:headEnd/>
                          <a:tailEnd/>
                        </a:ln>
                      </wps:spPr>
                      <wps:txbx>
                        <w:txbxContent>
                          <w:p w:rsidR="00D1469E" w:rsidRPr="00C96C7D" w:rsidRDefault="00D1469E" w:rsidP="00D1469E">
                            <w:pPr>
                              <w:rPr>
                                <w:rFonts w:ascii="Lumparsky" w:hAnsi="Lumparsky"/>
                                <w:sz w:val="24"/>
                                <w:u w:val="single"/>
                              </w:rPr>
                            </w:pPr>
                            <w:smartTag w:uri="urn:schemas-microsoft-com:office:smarttags" w:element="place">
                              <w:r w:rsidRPr="00C96C7D">
                                <w:rPr>
                                  <w:rFonts w:ascii="Lumparsky" w:hAnsi="Lumparsky"/>
                                  <w:sz w:val="24"/>
                                </w:rPr>
                                <w:t>Main</w:t>
                              </w:r>
                            </w:smartTag>
                            <w:r w:rsidRPr="00C96C7D">
                              <w:rPr>
                                <w:rFonts w:ascii="Lumparsky" w:hAnsi="Lumparsky"/>
                                <w:sz w:val="24"/>
                              </w:rPr>
                              <w:t xml:space="preserve"> thought to meditate on today:</w:t>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pt;margin-top:10.5pt;width:324.25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">
                <v:textbox>
                  <w:txbxContent>
                    <w:p w:rsidR="00D1469E" w:rsidRPr="00C96C7D" w:rsidRDefault="00D1469E" w:rsidP="00D1469E">
                      <w:pPr>
                        <w:rPr>
                          <w:rFonts w:ascii="Lumparsky" w:hAnsi="Lumparsky"/>
                          <w:sz w:val="24"/>
                          <w:u w:val="single"/>
                        </w:rPr>
                      </w:pPr>
                      <w:smartTag w:uri="urn:schemas-microsoft-com:office:smarttags" w:element="place">
                        <w:r w:rsidRPr="00C96C7D">
                          <w:rPr>
                            <w:rFonts w:ascii="Lumparsky" w:hAnsi="Lumparsky"/>
                            <w:sz w:val="24"/>
                          </w:rPr>
                          <w:t>Main</w:t>
                        </w:r>
                      </w:smartTag>
                      <w:r w:rsidRPr="00C96C7D">
                        <w:rPr>
                          <w:rFonts w:ascii="Lumparsky" w:hAnsi="Lumparsky"/>
                          <w:sz w:val="24"/>
                        </w:rPr>
                        <w:t xml:space="preserve"> thought to meditate on today:</w:t>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r w:rsidRPr="00C96C7D">
                        <w:rPr>
                          <w:rFonts w:ascii="Lumparsky" w:hAnsi="Lumparsky"/>
                          <w:sz w:val="24"/>
                          <w:u w:val="single"/>
                        </w:rPr>
                        <w:tab/>
                      </w:r>
                    </w:p>
                  </w:txbxContent>
                </v:textbox>
              </v:shape>
            </w:pict>
          </mc:Fallback>
        </mc:AlternateContent>
      </w:r>
    </w:p>
    <w:p w:rsidR="00D1469E" w:rsidRPr="00D1469E" w:rsidRDefault="00D1469E" w:rsidP="00D1469E">
      <w:pPr>
        <w:widowControl w:val="0"/>
        <w:rPr>
          <w:rFonts w:ascii="Lumparsky" w:hAnsi="Lumparsky"/>
          <w:snapToGrid w:val="0"/>
        </w:rPr>
      </w:pPr>
    </w:p>
    <w:p w:rsidR="00D1469E" w:rsidRPr="0055419C" w:rsidRDefault="00D1469E" w:rsidP="00D1469E">
      <w:pPr>
        <w:widowControl w:val="0"/>
        <w:rPr>
          <w:rFonts w:ascii="Lumparsky" w:hAnsi="Lumparsky"/>
          <w:snapToGrid w:val="0"/>
          <w:sz w:val="24"/>
          <w:szCs w:val="24"/>
        </w:rPr>
      </w:pPr>
    </w:p>
    <w:p w:rsidR="00D1469E" w:rsidRPr="008D73A5" w:rsidRDefault="00D1469E" w:rsidP="00D1469E">
      <w:pPr>
        <w:rPr>
          <w:rFonts w:ascii="Lumparsky" w:hAnsi="Lumparsky"/>
          <w:snapToGrid w:val="0"/>
          <w:sz w:val="27"/>
          <w:u w:val="single"/>
        </w:rPr>
      </w:pPr>
    </w:p>
    <w:p w:rsidR="00D1469E" w:rsidRDefault="00D1469E" w:rsidP="00D1469E">
      <w:pPr>
        <w:rPr>
          <w:sz w:val="22"/>
          <w:szCs w:val="22"/>
        </w:rPr>
      </w:pPr>
    </w:p>
    <w:p w:rsidR="00D1469E" w:rsidRDefault="00D1469E" w:rsidP="00D1469E">
      <w:pPr>
        <w:rPr>
          <w:sz w:val="22"/>
          <w:szCs w:val="22"/>
        </w:rPr>
      </w:pPr>
    </w:p>
    <w:p w:rsidR="00D1469E" w:rsidRPr="005B6B40" w:rsidRDefault="00D1469E" w:rsidP="00D1469E">
      <w:pPr>
        <w:rPr>
          <w:sz w:val="22"/>
          <w:szCs w:val="22"/>
        </w:rPr>
      </w:pPr>
      <w:r w:rsidRPr="005B6B40">
        <w:rPr>
          <w:sz w:val="22"/>
          <w:szCs w:val="22"/>
        </w:rPr>
        <w:t>Young person take the study of God’s word as serious as you do your school studies.  Becoming a scholar of the Bible is more important than getting a degree or a great job.  Be a student of the WORD!   Young person Becky &amp; I love you and pray for you and if there is anything we can do to help you please let us know.</w:t>
      </w:r>
    </w:p>
    <w:p w:rsidR="00D1469E" w:rsidRDefault="00D1469E" w:rsidP="00D1469E">
      <w:r>
        <w:rPr>
          <w:rFonts w:ascii="Brush Script MT" w:hAnsi="Brush Script MT"/>
        </w:rPr>
        <w:t xml:space="preserve">                                                                                                 </w:t>
      </w:r>
      <w:r w:rsidRPr="005B6B40">
        <w:rPr>
          <w:rFonts w:ascii="Brush Script MT" w:hAnsi="Brush Script MT"/>
          <w:sz w:val="28"/>
          <w:szCs w:val="28"/>
        </w:rPr>
        <w:t>Pastor Jeff</w:t>
      </w:r>
    </w:p>
    <w:p w:rsidR="00D1469E" w:rsidRDefault="00D1469E" w:rsidP="00D1469E"/>
    <w:sectPr w:rsidR="00D1469E" w:rsidSect="00D1469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mparsky">
    <w:altName w:val="Times New Roman"/>
    <w:charset w:val="00"/>
    <w:family w:val="auto"/>
    <w:pitch w:val="variable"/>
    <w:sig w:usb0="00000001" w:usb1="00000000" w:usb2="00000000" w:usb3="00000000" w:csb0="0000001B"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9E"/>
    <w:rsid w:val="00732C77"/>
    <w:rsid w:val="00D1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8626-4CA5-4DF9-B221-A41722E5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2013-02-28T19:33:00Z</dcterms:created>
  <dcterms:modified xsi:type="dcterms:W3CDTF">2013-02-28T19:40:00Z</dcterms:modified>
</cp:coreProperties>
</file>